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498" w:type="dxa"/>
        <w:tblInd w:w="-34" w:type="dxa"/>
        <w:tblLook w:val="04A0" w:firstRow="1" w:lastRow="0" w:firstColumn="1" w:lastColumn="0" w:noHBand="0" w:noVBand="1"/>
      </w:tblPr>
      <w:tblGrid>
        <w:gridCol w:w="3544"/>
        <w:gridCol w:w="5954"/>
      </w:tblGrid>
      <w:tr w:rsidR="00CD0FDB" w:rsidRPr="0015273D" w:rsidTr="00CD0FDB">
        <w:tc>
          <w:tcPr>
            <w:tcW w:w="3544" w:type="dxa"/>
          </w:tcPr>
          <w:p w:rsidR="00CD0FDB" w:rsidRPr="0015273D" w:rsidRDefault="00CD0FDB" w:rsidP="00CD0FDB">
            <w:pPr>
              <w:spacing w:after="0" w:line="240" w:lineRule="auto"/>
              <w:jc w:val="center"/>
              <w:rPr>
                <w:rFonts w:ascii="Times New Roman" w:hAnsi="Times New Roman"/>
                <w:sz w:val="28"/>
                <w:szCs w:val="28"/>
                <w:lang w:val="nl-NL"/>
              </w:rPr>
            </w:pPr>
            <w:r w:rsidRPr="0015273D">
              <w:rPr>
                <w:rFonts w:ascii="Times New Roman" w:hAnsi="Times New Roman"/>
                <w:sz w:val="28"/>
                <w:szCs w:val="28"/>
                <w:lang w:val="nl-NL"/>
              </w:rPr>
              <w:t>UBND TỈNH GIA LAI</w:t>
            </w:r>
          </w:p>
          <w:p w:rsidR="00CD0FDB" w:rsidRPr="0015273D" w:rsidRDefault="00CD0FDB" w:rsidP="00CD0FDB">
            <w:pPr>
              <w:spacing w:after="0" w:line="240" w:lineRule="auto"/>
              <w:jc w:val="center"/>
              <w:rPr>
                <w:rFonts w:ascii="Times New Roman" w:hAnsi="Times New Roman"/>
                <w:b/>
                <w:sz w:val="28"/>
                <w:szCs w:val="28"/>
                <w:lang w:val="nl-NL"/>
              </w:rPr>
            </w:pPr>
            <w:r w:rsidRPr="0015273D">
              <w:rPr>
                <w:rFonts w:ascii="Times New Roman" w:hAnsi="Times New Roman"/>
                <w:b/>
                <w:sz w:val="28"/>
                <w:szCs w:val="28"/>
                <w:lang w:val="nl-NL"/>
              </w:rPr>
              <w:t>SỞ Y TẾ</w:t>
            </w:r>
          </w:p>
          <w:p w:rsidR="00CD0FDB" w:rsidRDefault="00CD0FDB" w:rsidP="00CD0FDB">
            <w:pPr>
              <w:spacing w:after="0" w:line="240" w:lineRule="auto"/>
              <w:jc w:val="center"/>
              <w:rPr>
                <w:rFonts w:ascii="Times New Roman" w:hAnsi="Times New Roman"/>
                <w:sz w:val="28"/>
                <w:szCs w:val="28"/>
                <w:lang w:val="nl-NL"/>
              </w:rPr>
            </w:pPr>
            <w:r>
              <w:rPr>
                <w:rFonts w:ascii="Times New Roman" w:hAnsi="Times New Roman"/>
                <w:b/>
                <w:noProof/>
                <w:sz w:val="28"/>
                <w:szCs w:val="28"/>
                <w:lang w:val="en-GB" w:eastAsia="en-GB"/>
              </w:rPr>
              <mc:AlternateContent>
                <mc:Choice Requires="wps">
                  <w:drawing>
                    <wp:anchor distT="0" distB="0" distL="114300" distR="114300" simplePos="0" relativeHeight="251660288" behindDoc="0" locked="0" layoutInCell="1" allowOverlap="1" wp14:anchorId="513418F5" wp14:editId="56AE482B">
                      <wp:simplePos x="0" y="0"/>
                      <wp:positionH relativeFrom="column">
                        <wp:posOffset>948055</wp:posOffset>
                      </wp:positionH>
                      <wp:positionV relativeFrom="paragraph">
                        <wp:posOffset>27305</wp:posOffset>
                      </wp:positionV>
                      <wp:extent cx="266700" cy="0"/>
                      <wp:effectExtent l="0" t="0" r="19050" b="19050"/>
                      <wp:wrapNone/>
                      <wp:docPr id="2" name="Straight Connector 2"/>
                      <wp:cNvGraphicFramePr/>
                      <a:graphic xmlns:a="http://schemas.openxmlformats.org/drawingml/2006/main">
                        <a:graphicData uri="http://schemas.microsoft.com/office/word/2010/wordprocessingShape">
                          <wps:wsp>
                            <wps:cNvCnPr/>
                            <wps:spPr>
                              <a:xfrm>
                                <a:off x="0" y="0"/>
                                <a:ext cx="2667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line w14:anchorId="488015F8" id="Straight Connector 2"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74.65pt,2.15pt" to="95.6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" strokecolor="black [3200]" strokeweight=".5pt">
                      <v:stroke joinstyle="miter"/>
                    </v:line>
                  </w:pict>
                </mc:Fallback>
              </mc:AlternateContent>
            </w:r>
          </w:p>
          <w:p w:rsidR="00CD0FDB" w:rsidRPr="00C867BD" w:rsidRDefault="00CD0FDB" w:rsidP="00CD0FDB">
            <w:pPr>
              <w:spacing w:after="0" w:line="240" w:lineRule="auto"/>
              <w:jc w:val="center"/>
              <w:rPr>
                <w:rFonts w:ascii="Times New Roman" w:hAnsi="Times New Roman"/>
                <w:sz w:val="28"/>
                <w:szCs w:val="28"/>
                <w:lang w:val="nl-NL"/>
              </w:rPr>
            </w:pPr>
            <w:r w:rsidRPr="00C867BD">
              <w:rPr>
                <w:rFonts w:ascii="Times New Roman" w:hAnsi="Times New Roman"/>
                <w:sz w:val="28"/>
                <w:szCs w:val="28"/>
                <w:lang w:val="nl-NL"/>
              </w:rPr>
              <w:t>Số:          /SYT-VP</w:t>
            </w:r>
          </w:p>
          <w:p w:rsidR="00CD0FDB" w:rsidRPr="0014499A" w:rsidRDefault="00CD0FDB" w:rsidP="0014499A">
            <w:pPr>
              <w:spacing w:after="0" w:line="240" w:lineRule="auto"/>
              <w:jc w:val="center"/>
              <w:rPr>
                <w:rFonts w:ascii="Times New Roman" w:hAnsi="Times New Roman" w:cs="Times New Roman"/>
                <w:sz w:val="26"/>
                <w:szCs w:val="26"/>
                <w:lang w:val="vi-VN"/>
              </w:rPr>
            </w:pPr>
            <w:bookmarkStart w:id="0" w:name="_GoBack"/>
            <w:r w:rsidRPr="0014499A">
              <w:rPr>
                <w:rFonts w:ascii="Times New Roman" w:hAnsi="Times New Roman" w:cs="Times New Roman"/>
                <w:color w:val="000000" w:themeColor="text1"/>
                <w:sz w:val="26"/>
                <w:szCs w:val="26"/>
              </w:rPr>
              <w:t xml:space="preserve">V/v </w:t>
            </w:r>
            <w:r w:rsidR="00811A63" w:rsidRPr="0014499A">
              <w:rPr>
                <w:rFonts w:ascii="Times New Roman" w:hAnsi="Times New Roman" w:cs="Times New Roman"/>
                <w:color w:val="000000" w:themeColor="text1"/>
                <w:sz w:val="26"/>
                <w:szCs w:val="26"/>
                <w:lang w:val="vi-VN"/>
              </w:rPr>
              <w:t xml:space="preserve">tuyên truyền, phổ biến </w:t>
            </w:r>
            <w:r w:rsidR="0014499A" w:rsidRPr="0014499A">
              <w:rPr>
                <w:rFonts w:ascii="Times New Roman" w:hAnsi="Times New Roman" w:cs="Times New Roman"/>
                <w:sz w:val="26"/>
                <w:szCs w:val="26"/>
              </w:rPr>
              <w:t>Luật Địa chất và Khoáng sản sửa đổi và các văn bản hướng dẫn thi hành</w:t>
            </w:r>
            <w:bookmarkEnd w:id="0"/>
          </w:p>
        </w:tc>
        <w:tc>
          <w:tcPr>
            <w:tcW w:w="5954" w:type="dxa"/>
          </w:tcPr>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CỘNG HÒA XÃ HỘI CHỦ NGHĨA VIỆT NAM</w:t>
            </w:r>
          </w:p>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b/>
                <w:sz w:val="28"/>
                <w:szCs w:val="28"/>
                <w:lang w:val="nl-NL"/>
              </w:rPr>
              <w:t>Độc lập - Tự do - Hạnh phúc</w:t>
            </w:r>
          </w:p>
          <w:p w:rsidR="00CD0FDB" w:rsidRPr="0015273D" w:rsidRDefault="00CD0FDB" w:rsidP="00CD0FDB">
            <w:pPr>
              <w:spacing w:after="0" w:line="240" w:lineRule="auto"/>
              <w:ind w:left="-108" w:right="-108"/>
              <w:jc w:val="center"/>
              <w:rPr>
                <w:rFonts w:ascii="Times New Roman" w:hAnsi="Times New Roman"/>
                <w:b/>
                <w:sz w:val="28"/>
                <w:szCs w:val="28"/>
                <w:lang w:val="nl-NL"/>
              </w:rPr>
            </w:pPr>
            <w:r w:rsidRPr="0015273D">
              <w:rPr>
                <w:rFonts w:ascii="Times New Roman" w:hAnsi="Times New Roman"/>
                <w:noProof/>
                <w:sz w:val="28"/>
                <w:szCs w:val="28"/>
                <w:lang w:val="en-GB" w:eastAsia="en-GB"/>
              </w:rPr>
              <mc:AlternateContent>
                <mc:Choice Requires="wps">
                  <w:drawing>
                    <wp:anchor distT="0" distB="0" distL="114300" distR="114300" simplePos="0" relativeHeight="251659264" behindDoc="0" locked="0" layoutInCell="1" allowOverlap="1" wp14:anchorId="7713794D" wp14:editId="41217D74">
                      <wp:simplePos x="0" y="0"/>
                      <wp:positionH relativeFrom="column">
                        <wp:posOffset>750570</wp:posOffset>
                      </wp:positionH>
                      <wp:positionV relativeFrom="paragraph">
                        <wp:posOffset>27305</wp:posOffset>
                      </wp:positionV>
                      <wp:extent cx="2085975" cy="0"/>
                      <wp:effectExtent l="0" t="0" r="28575" b="19050"/>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859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095E4D" id="_x0000_t32" coordsize="21600,21600" o:spt="32" o:oned="t" path="m,l21600,21600e" filled="f">
                      <v:path arrowok="t" fillok="f" o:connecttype="none"/>
                      <o:lock v:ext="edit" shapetype="t"/>
                    </v:shapetype>
                    <v:shape id="Straight Arrow Connector 1" o:spid="_x0000_s1026" type="#_x0000_t32" style="position:absolute;margin-left:59.1pt;margin-top:2.15pt;width:164.25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"/>
                  </w:pict>
                </mc:Fallback>
              </mc:AlternateContent>
            </w:r>
          </w:p>
          <w:p w:rsidR="00CD0FDB" w:rsidRPr="00C867BD" w:rsidRDefault="00CD0FDB" w:rsidP="00151BBC">
            <w:pPr>
              <w:spacing w:after="0" w:line="240" w:lineRule="auto"/>
              <w:ind w:left="-108" w:right="-108"/>
              <w:jc w:val="center"/>
              <w:rPr>
                <w:rFonts w:ascii="Times New Roman" w:hAnsi="Times New Roman"/>
                <w:i/>
                <w:sz w:val="28"/>
                <w:szCs w:val="28"/>
              </w:rPr>
            </w:pPr>
            <w:r w:rsidRPr="00C867BD">
              <w:rPr>
                <w:rFonts w:ascii="Times New Roman" w:hAnsi="Times New Roman"/>
                <w:i/>
                <w:sz w:val="28"/>
                <w:szCs w:val="28"/>
              </w:rPr>
              <w:t xml:space="preserve">Gia Lai, ngày      tháng  </w:t>
            </w:r>
            <w:r w:rsidR="00151BBC">
              <w:rPr>
                <w:rFonts w:ascii="Times New Roman" w:hAnsi="Times New Roman"/>
                <w:i/>
                <w:sz w:val="28"/>
                <w:szCs w:val="28"/>
              </w:rPr>
              <w:t>3</w:t>
            </w:r>
            <w:r w:rsidR="00C2588A">
              <w:rPr>
                <w:rFonts w:ascii="Times New Roman" w:hAnsi="Times New Roman"/>
                <w:i/>
                <w:sz w:val="28"/>
                <w:szCs w:val="28"/>
              </w:rPr>
              <w:t xml:space="preserve"> năm 2026</w:t>
            </w:r>
          </w:p>
        </w:tc>
      </w:tr>
    </w:tbl>
    <w:p w:rsidR="00CD0FDB" w:rsidRDefault="00CD0FDB" w:rsidP="00CD0FDB">
      <w:pPr>
        <w:spacing w:after="0" w:line="240" w:lineRule="auto"/>
        <w:ind w:left="2160" w:hanging="33"/>
        <w:jc w:val="both"/>
        <w:rPr>
          <w:rFonts w:ascii="Times New Roman" w:hAnsi="Times New Roman"/>
          <w:sz w:val="28"/>
          <w:szCs w:val="28"/>
        </w:rPr>
      </w:pPr>
    </w:p>
    <w:p w:rsidR="00824F7B" w:rsidRDefault="00824F7B" w:rsidP="00CD0FDB">
      <w:pPr>
        <w:spacing w:after="0" w:line="240" w:lineRule="auto"/>
        <w:ind w:left="2563" w:firstLine="317"/>
        <w:jc w:val="both"/>
        <w:rPr>
          <w:rFonts w:ascii="Times New Roman" w:hAnsi="Times New Roman"/>
          <w:sz w:val="28"/>
          <w:szCs w:val="28"/>
        </w:rPr>
      </w:pPr>
    </w:p>
    <w:p w:rsidR="00C2588A" w:rsidRDefault="00824F7B" w:rsidP="00947ABD">
      <w:pPr>
        <w:spacing w:after="0" w:line="240" w:lineRule="auto"/>
        <w:ind w:left="1440"/>
        <w:jc w:val="both"/>
        <w:rPr>
          <w:rFonts w:ascii="Times New Roman" w:hAnsi="Times New Roman"/>
          <w:sz w:val="28"/>
          <w:szCs w:val="28"/>
          <w:lang w:val="vi-VN"/>
        </w:rPr>
      </w:pPr>
      <w:r>
        <w:rPr>
          <w:rFonts w:ascii="Times New Roman" w:hAnsi="Times New Roman"/>
          <w:sz w:val="28"/>
          <w:szCs w:val="28"/>
          <w:lang w:val="vi-VN"/>
        </w:rPr>
        <w:t xml:space="preserve">    </w:t>
      </w:r>
      <w:r w:rsidR="00C2588A">
        <w:rPr>
          <w:rFonts w:ascii="Times New Roman" w:hAnsi="Times New Roman"/>
          <w:sz w:val="28"/>
          <w:szCs w:val="28"/>
          <w:lang w:val="vi-VN"/>
        </w:rPr>
        <w:t xml:space="preserve"> </w:t>
      </w:r>
      <w:r w:rsidR="00CD0FDB" w:rsidRPr="0015273D">
        <w:rPr>
          <w:rFonts w:ascii="Times New Roman" w:hAnsi="Times New Roman"/>
          <w:sz w:val="28"/>
          <w:szCs w:val="28"/>
        </w:rPr>
        <w:t>Kính gử</w:t>
      </w:r>
      <w:r>
        <w:rPr>
          <w:rFonts w:ascii="Times New Roman" w:hAnsi="Times New Roman"/>
          <w:sz w:val="28"/>
          <w:szCs w:val="28"/>
        </w:rPr>
        <w:t>i:</w:t>
      </w:r>
    </w:p>
    <w:p w:rsidR="006A7E52" w:rsidRDefault="00C2588A" w:rsidP="00C2588A">
      <w:pPr>
        <w:spacing w:after="0" w:line="240" w:lineRule="auto"/>
        <w:ind w:left="2880"/>
        <w:jc w:val="both"/>
        <w:rPr>
          <w:rFonts w:ascii="Times New Roman" w:hAnsi="Times New Roman"/>
          <w:sz w:val="28"/>
          <w:szCs w:val="28"/>
        </w:rPr>
      </w:pPr>
      <w:r>
        <w:rPr>
          <w:rFonts w:ascii="Times New Roman" w:hAnsi="Times New Roman"/>
          <w:sz w:val="28"/>
          <w:szCs w:val="28"/>
        </w:rPr>
        <w:t xml:space="preserve">- </w:t>
      </w:r>
      <w:r w:rsidR="006A7E52">
        <w:rPr>
          <w:rFonts w:ascii="Times New Roman" w:hAnsi="Times New Roman"/>
          <w:sz w:val="28"/>
          <w:szCs w:val="28"/>
          <w:lang w:val="vi-VN"/>
        </w:rPr>
        <w:t>Các đơn vị trực thuộc Sở</w:t>
      </w:r>
      <w:r>
        <w:rPr>
          <w:rFonts w:ascii="Times New Roman" w:hAnsi="Times New Roman"/>
          <w:sz w:val="28"/>
          <w:szCs w:val="28"/>
          <w:lang w:val="vi-VN"/>
        </w:rPr>
        <w:t xml:space="preserve"> Y tế</w:t>
      </w:r>
      <w:r>
        <w:rPr>
          <w:rFonts w:ascii="Times New Roman" w:hAnsi="Times New Roman"/>
          <w:sz w:val="28"/>
          <w:szCs w:val="28"/>
        </w:rPr>
        <w:t>;</w:t>
      </w:r>
    </w:p>
    <w:p w:rsidR="00C2588A" w:rsidRPr="00C2588A" w:rsidRDefault="00C2588A" w:rsidP="00C2588A">
      <w:pPr>
        <w:spacing w:after="0" w:line="240" w:lineRule="auto"/>
        <w:ind w:left="2880"/>
        <w:jc w:val="both"/>
        <w:rPr>
          <w:rFonts w:ascii="Times New Roman" w:hAnsi="Times New Roman"/>
          <w:sz w:val="28"/>
          <w:szCs w:val="28"/>
        </w:rPr>
      </w:pPr>
      <w:r>
        <w:rPr>
          <w:rFonts w:ascii="Times New Roman" w:hAnsi="Times New Roman"/>
          <w:sz w:val="28"/>
          <w:szCs w:val="28"/>
        </w:rPr>
        <w:t>- Các Bệnh viện tư nhân trên địa bàn tỉnh.</w:t>
      </w:r>
    </w:p>
    <w:p w:rsidR="00CD0FDB" w:rsidRPr="00965AC4" w:rsidRDefault="00CD0FDB" w:rsidP="00CD0FDB">
      <w:pPr>
        <w:spacing w:after="120" w:line="240" w:lineRule="auto"/>
        <w:jc w:val="both"/>
        <w:rPr>
          <w:rFonts w:ascii="Times New Roman" w:hAnsi="Times New Roman"/>
          <w:sz w:val="28"/>
          <w:szCs w:val="28"/>
        </w:rPr>
      </w:pPr>
      <w:r w:rsidRPr="0015273D">
        <w:rPr>
          <w:rFonts w:ascii="Times New Roman" w:hAnsi="Times New Roman"/>
          <w:sz w:val="28"/>
          <w:szCs w:val="28"/>
        </w:rPr>
        <w:t xml:space="preserve"> </w:t>
      </w:r>
      <w:r w:rsidRPr="0015273D">
        <w:rPr>
          <w:rFonts w:ascii="Times New Roman" w:hAnsi="Times New Roman"/>
          <w:sz w:val="28"/>
          <w:szCs w:val="28"/>
        </w:rPr>
        <w:tab/>
      </w:r>
      <w:r w:rsidRPr="00965AC4">
        <w:rPr>
          <w:rFonts w:ascii="Times New Roman" w:hAnsi="Times New Roman"/>
          <w:sz w:val="28"/>
          <w:szCs w:val="28"/>
        </w:rPr>
        <w:tab/>
      </w:r>
      <w:r w:rsidRPr="00965AC4">
        <w:rPr>
          <w:rFonts w:ascii="Times New Roman" w:hAnsi="Times New Roman"/>
          <w:sz w:val="28"/>
          <w:szCs w:val="28"/>
        </w:rPr>
        <w:tab/>
      </w:r>
      <w:r w:rsidRPr="00965AC4">
        <w:rPr>
          <w:rFonts w:ascii="Times New Roman" w:hAnsi="Times New Roman"/>
          <w:sz w:val="28"/>
          <w:szCs w:val="28"/>
        </w:rPr>
        <w:tab/>
      </w:r>
    </w:p>
    <w:p w:rsidR="00AB5B64" w:rsidRPr="0014499A" w:rsidRDefault="00151BBC" w:rsidP="00151BBC">
      <w:pPr>
        <w:spacing w:after="120" w:line="240" w:lineRule="auto"/>
        <w:ind w:firstLine="567"/>
        <w:jc w:val="both"/>
        <w:rPr>
          <w:rFonts w:ascii="Times New Roman" w:hAnsi="Times New Roman" w:cs="Times New Roman"/>
          <w:sz w:val="28"/>
          <w:szCs w:val="28"/>
        </w:rPr>
      </w:pPr>
      <w:r w:rsidRPr="0014499A">
        <w:rPr>
          <w:rFonts w:ascii="Times New Roman" w:hAnsi="Times New Roman" w:cs="Times New Roman"/>
          <w:sz w:val="28"/>
          <w:szCs w:val="28"/>
        </w:rPr>
        <w:t>Sở Y tế nhận được Công văn số</w:t>
      </w:r>
      <w:r w:rsidR="0014499A" w:rsidRPr="0014499A">
        <w:rPr>
          <w:rFonts w:ascii="Times New Roman" w:hAnsi="Times New Roman" w:cs="Times New Roman"/>
          <w:sz w:val="28"/>
          <w:szCs w:val="28"/>
        </w:rPr>
        <w:t xml:space="preserve"> 2840/SNNMT-ĐCKS ngày 24/3/2026 của Sở Nông nghiệp và Môi trường về việc </w:t>
      </w:r>
      <w:r w:rsidR="0014499A" w:rsidRPr="0014499A">
        <w:rPr>
          <w:rFonts w:ascii="Times New Roman" w:hAnsi="Times New Roman" w:cs="Times New Roman"/>
          <w:sz w:val="28"/>
          <w:szCs w:val="28"/>
        </w:rPr>
        <w:t>triển khai Luật Địa chất và Khoáng sản sửa đổi và các văn bản hướng dẫn thi hành</w:t>
      </w:r>
      <w:r w:rsidRPr="0014499A">
        <w:rPr>
          <w:rFonts w:ascii="Times New Roman" w:hAnsi="Times New Roman" w:cs="Times New Roman"/>
          <w:sz w:val="28"/>
          <w:szCs w:val="28"/>
        </w:rPr>
        <w:t>.</w:t>
      </w:r>
    </w:p>
    <w:p w:rsidR="00151BBC" w:rsidRPr="00AA1CB4" w:rsidRDefault="00AA1CB4" w:rsidP="00151BBC">
      <w:pPr>
        <w:spacing w:after="120" w:line="240" w:lineRule="auto"/>
        <w:ind w:firstLine="567"/>
        <w:jc w:val="both"/>
        <w:rPr>
          <w:rFonts w:ascii="Times New Roman" w:hAnsi="Times New Roman" w:cs="Times New Roman"/>
          <w:sz w:val="28"/>
          <w:szCs w:val="28"/>
        </w:rPr>
      </w:pPr>
      <w:r w:rsidRPr="00AA1CB4">
        <w:rPr>
          <w:rFonts w:ascii="Times New Roman" w:hAnsi="Times New Roman" w:cs="Times New Roman"/>
          <w:sz w:val="28"/>
          <w:szCs w:val="28"/>
        </w:rPr>
        <w:t>Để triển khai thực hiện nội dung trên, Sở Y tế đề nghị Thủ trưởng các đơn vị thực hiện một số nội dung sau:</w:t>
      </w:r>
    </w:p>
    <w:p w:rsidR="00151BBC" w:rsidRPr="00AA1CB4" w:rsidRDefault="00151BBC" w:rsidP="00151BBC">
      <w:pPr>
        <w:spacing w:after="120" w:line="240" w:lineRule="auto"/>
        <w:ind w:firstLine="567"/>
        <w:jc w:val="both"/>
        <w:rPr>
          <w:rFonts w:ascii="Times New Roman" w:hAnsi="Times New Roman" w:cs="Times New Roman"/>
          <w:sz w:val="28"/>
          <w:szCs w:val="28"/>
        </w:rPr>
      </w:pPr>
      <w:r w:rsidRPr="00AA1CB4">
        <w:rPr>
          <w:rFonts w:ascii="Times New Roman" w:hAnsi="Times New Roman" w:cs="Times New Roman"/>
          <w:sz w:val="28"/>
          <w:szCs w:val="28"/>
          <w:lang w:val="vi-VN"/>
        </w:rPr>
        <w:t xml:space="preserve">1. </w:t>
      </w:r>
      <w:r w:rsidRPr="00AA1CB4">
        <w:rPr>
          <w:rFonts w:ascii="Times New Roman" w:hAnsi="Times New Roman" w:cs="Times New Roman"/>
          <w:sz w:val="28"/>
          <w:szCs w:val="28"/>
        </w:rPr>
        <w:t xml:space="preserve">Tổ chức </w:t>
      </w:r>
      <w:r w:rsidRPr="00AA1CB4">
        <w:rPr>
          <w:rFonts w:ascii="Times New Roman" w:hAnsi="Times New Roman" w:cs="Times New Roman"/>
          <w:sz w:val="28"/>
          <w:szCs w:val="28"/>
          <w:lang w:val="vi-VN"/>
        </w:rPr>
        <w:t>q</w:t>
      </w:r>
      <w:r w:rsidRPr="00AA1CB4">
        <w:rPr>
          <w:rFonts w:ascii="Times New Roman" w:hAnsi="Times New Roman" w:cs="Times New Roman"/>
          <w:sz w:val="28"/>
          <w:szCs w:val="28"/>
        </w:rPr>
        <w:t xml:space="preserve">uán triệt, </w:t>
      </w:r>
      <w:r w:rsidRPr="00AA1CB4">
        <w:rPr>
          <w:rFonts w:ascii="Times New Roman" w:hAnsi="Times New Roman" w:cs="Times New Roman"/>
          <w:sz w:val="28"/>
          <w:szCs w:val="28"/>
          <w:lang w:val="vi-VN"/>
        </w:rPr>
        <w:t xml:space="preserve">phổ biến </w:t>
      </w:r>
      <w:r w:rsidR="0014499A" w:rsidRPr="0014499A">
        <w:rPr>
          <w:rFonts w:ascii="Times New Roman" w:hAnsi="Times New Roman" w:cs="Times New Roman"/>
          <w:sz w:val="28"/>
          <w:szCs w:val="28"/>
        </w:rPr>
        <w:t>Luật Địa chất và Khoáng sản sửa đổi và các văn bản hướng dẫn thi hành</w:t>
      </w:r>
      <w:r w:rsidR="0014499A">
        <w:rPr>
          <w:rStyle w:val="FootnoteReference"/>
          <w:rFonts w:ascii="Times New Roman" w:hAnsi="Times New Roman" w:cs="Times New Roman"/>
          <w:sz w:val="28"/>
          <w:szCs w:val="28"/>
        </w:rPr>
        <w:footnoteReference w:id="1"/>
      </w:r>
      <w:r w:rsidR="0014499A" w:rsidRPr="00AA1CB4">
        <w:rPr>
          <w:rFonts w:ascii="Times New Roman" w:hAnsi="Times New Roman" w:cs="Times New Roman"/>
          <w:sz w:val="28"/>
          <w:szCs w:val="28"/>
        </w:rPr>
        <w:t xml:space="preserve"> </w:t>
      </w:r>
      <w:r w:rsidRPr="00AA1CB4">
        <w:rPr>
          <w:rFonts w:ascii="Times New Roman" w:hAnsi="Times New Roman" w:cs="Times New Roman"/>
          <w:sz w:val="28"/>
          <w:szCs w:val="28"/>
        </w:rPr>
        <w:t xml:space="preserve">đến toàn thể công </w:t>
      </w:r>
      <w:r w:rsidRPr="00AA1CB4">
        <w:rPr>
          <w:rFonts w:ascii="Times New Roman" w:hAnsi="Times New Roman" w:cs="Times New Roman"/>
          <w:sz w:val="28"/>
          <w:szCs w:val="28"/>
          <w:lang w:val="vi-VN"/>
        </w:rPr>
        <w:t>chức, viên chức, người lao động</w:t>
      </w:r>
      <w:r w:rsidRPr="00AA1CB4">
        <w:rPr>
          <w:rFonts w:ascii="Times New Roman" w:hAnsi="Times New Roman" w:cs="Times New Roman"/>
          <w:sz w:val="28"/>
          <w:szCs w:val="28"/>
        </w:rPr>
        <w:t xml:space="preserve"> thuộc thẩm quyền quản </w:t>
      </w:r>
      <w:r w:rsidRPr="00AA1CB4">
        <w:rPr>
          <w:rFonts w:ascii="Times New Roman" w:hAnsi="Times New Roman" w:cs="Times New Roman"/>
          <w:sz w:val="28"/>
          <w:szCs w:val="28"/>
          <w:lang w:val="vi-VN"/>
        </w:rPr>
        <w:t>lý.</w:t>
      </w:r>
      <w:r w:rsidR="00AA1CB4" w:rsidRPr="00AA1CB4">
        <w:rPr>
          <w:rFonts w:ascii="Times New Roman" w:hAnsi="Times New Roman" w:cs="Times New Roman"/>
          <w:sz w:val="28"/>
          <w:szCs w:val="28"/>
        </w:rPr>
        <w:t xml:space="preserve"> Việc tuyên truyền cần được thực hiện linh hoạt, đa dạng về hình thức, phù hợp với điều kiện thực tế của từng đơn vị.</w:t>
      </w:r>
    </w:p>
    <w:p w:rsidR="00151BBC" w:rsidRPr="00AA1CB4" w:rsidRDefault="00151BBC" w:rsidP="00151BBC">
      <w:pPr>
        <w:spacing w:after="120" w:line="240" w:lineRule="auto"/>
        <w:ind w:firstLine="567"/>
        <w:jc w:val="both"/>
        <w:rPr>
          <w:rFonts w:ascii="Times New Roman" w:hAnsi="Times New Roman" w:cs="Times New Roman"/>
          <w:sz w:val="28"/>
          <w:szCs w:val="28"/>
        </w:rPr>
      </w:pPr>
      <w:r w:rsidRPr="00AA1CB4">
        <w:rPr>
          <w:rFonts w:ascii="Times New Roman" w:hAnsi="Times New Roman" w:cs="Times New Roman"/>
          <w:sz w:val="28"/>
          <w:szCs w:val="28"/>
        </w:rPr>
        <w:t>2.</w:t>
      </w:r>
      <w:r w:rsidR="00AA1CB4" w:rsidRPr="00AA1CB4">
        <w:rPr>
          <w:rFonts w:ascii="Times New Roman" w:hAnsi="Times New Roman" w:cs="Times New Roman"/>
          <w:sz w:val="28"/>
          <w:szCs w:val="28"/>
        </w:rPr>
        <w:t xml:space="preserve"> Văn phòng Sở Y tế đăng tải toàn văn </w:t>
      </w:r>
      <w:r w:rsidR="0014499A" w:rsidRPr="0014499A">
        <w:rPr>
          <w:rFonts w:ascii="Times New Roman" w:hAnsi="Times New Roman" w:cs="Times New Roman"/>
          <w:sz w:val="28"/>
          <w:szCs w:val="28"/>
        </w:rPr>
        <w:t>Luật Địa chất và Khoáng sản sửa đổi và các văn bản hướng dẫn thi hành</w:t>
      </w:r>
      <w:r w:rsidR="0014499A" w:rsidRPr="00AA1CB4">
        <w:rPr>
          <w:rFonts w:ascii="Times New Roman" w:hAnsi="Times New Roman" w:cs="Times New Roman"/>
          <w:sz w:val="28"/>
          <w:szCs w:val="28"/>
        </w:rPr>
        <w:t xml:space="preserve"> </w:t>
      </w:r>
      <w:r w:rsidR="00AA1CB4" w:rsidRPr="00AA1CB4">
        <w:rPr>
          <w:rFonts w:ascii="Times New Roman" w:hAnsi="Times New Roman" w:cs="Times New Roman"/>
          <w:sz w:val="28"/>
          <w:szCs w:val="28"/>
        </w:rPr>
        <w:t>trên chuyên mục Phổ biến, giáo dục pháp luật của Trang thông tin điện tử Sở Y tế nhằm thực hiện nhiệm vụ phổ biến pháp luật trên môi trường mạng.</w:t>
      </w:r>
      <w:r w:rsidRPr="00AA1CB4">
        <w:rPr>
          <w:rFonts w:ascii="Times New Roman" w:hAnsi="Times New Roman" w:cs="Times New Roman"/>
          <w:sz w:val="28"/>
          <w:szCs w:val="28"/>
        </w:rPr>
        <w:t xml:space="preserve"> </w:t>
      </w:r>
    </w:p>
    <w:p w:rsidR="00CD0FDB" w:rsidRPr="00AA1CB4" w:rsidRDefault="00151BBC" w:rsidP="00151BBC">
      <w:pPr>
        <w:spacing w:after="120" w:line="240" w:lineRule="auto"/>
        <w:ind w:firstLine="567"/>
        <w:jc w:val="both"/>
        <w:rPr>
          <w:rFonts w:ascii="Times New Roman" w:hAnsi="Times New Roman" w:cs="Times New Roman"/>
          <w:sz w:val="28"/>
          <w:szCs w:val="28"/>
          <w:lang w:val="vi-VN"/>
        </w:rPr>
      </w:pPr>
      <w:r w:rsidRPr="00AA1CB4">
        <w:rPr>
          <w:rFonts w:ascii="Times New Roman" w:hAnsi="Times New Roman" w:cs="Times New Roman"/>
          <w:sz w:val="28"/>
          <w:szCs w:val="28"/>
          <w:lang w:val="vi-VN"/>
        </w:rPr>
        <w:t>Đ</w:t>
      </w:r>
      <w:r w:rsidRPr="00AA1CB4">
        <w:rPr>
          <w:rFonts w:ascii="Times New Roman" w:hAnsi="Times New Roman" w:cs="Times New Roman"/>
          <w:sz w:val="28"/>
          <w:szCs w:val="28"/>
        </w:rPr>
        <w:t xml:space="preserve">ề nghị </w:t>
      </w:r>
      <w:r w:rsidRPr="00AA1CB4">
        <w:rPr>
          <w:rFonts w:ascii="Times New Roman" w:hAnsi="Times New Roman" w:cs="Times New Roman"/>
          <w:sz w:val="28"/>
          <w:szCs w:val="28"/>
          <w:lang w:val="vi-VN"/>
        </w:rPr>
        <w:t xml:space="preserve">Thủ trưởng </w:t>
      </w:r>
      <w:r w:rsidRPr="00AA1CB4">
        <w:rPr>
          <w:rFonts w:ascii="Times New Roman" w:hAnsi="Times New Roman" w:cs="Times New Roman"/>
          <w:sz w:val="28"/>
          <w:szCs w:val="28"/>
        </w:rPr>
        <w:t xml:space="preserve">các </w:t>
      </w:r>
      <w:r w:rsidRPr="00AA1CB4">
        <w:rPr>
          <w:rFonts w:ascii="Times New Roman" w:hAnsi="Times New Roman" w:cs="Times New Roman"/>
          <w:sz w:val="28"/>
          <w:szCs w:val="28"/>
          <w:lang w:val="vi-VN"/>
        </w:rPr>
        <w:t xml:space="preserve">đơn vị </w:t>
      </w:r>
      <w:r w:rsidR="00AA1CB4" w:rsidRPr="00AA1CB4">
        <w:rPr>
          <w:rFonts w:ascii="Times New Roman" w:hAnsi="Times New Roman" w:cs="Times New Roman"/>
          <w:sz w:val="28"/>
          <w:szCs w:val="28"/>
        </w:rPr>
        <w:t xml:space="preserve">nghiêm túc </w:t>
      </w:r>
      <w:r w:rsidRPr="00AA1CB4">
        <w:rPr>
          <w:rFonts w:ascii="Times New Roman" w:hAnsi="Times New Roman" w:cs="Times New Roman"/>
          <w:sz w:val="28"/>
          <w:szCs w:val="28"/>
          <w:lang w:val="vi-VN"/>
        </w:rPr>
        <w:t>triển khai thực hiện</w:t>
      </w:r>
      <w:r w:rsidR="00433A84" w:rsidRPr="00AA1CB4">
        <w:rPr>
          <w:rFonts w:ascii="Times New Roman" w:hAnsi="Times New Roman" w:cs="Times New Roman"/>
          <w:sz w:val="28"/>
          <w:szCs w:val="28"/>
          <w:lang w:val="vi-VN"/>
        </w:rPr>
        <w:t>.</w:t>
      </w:r>
      <w:r w:rsidR="00973CA2" w:rsidRPr="00AA1CB4">
        <w:rPr>
          <w:rFonts w:ascii="Times New Roman" w:hAnsi="Times New Roman" w:cs="Times New Roman"/>
          <w:sz w:val="28"/>
          <w:szCs w:val="28"/>
          <w:lang w:val="vi-VN"/>
        </w:rPr>
        <w:t>/.</w:t>
      </w:r>
    </w:p>
    <w:p w:rsidR="00CD0FDB" w:rsidRPr="0015273D" w:rsidRDefault="00CD0FDB" w:rsidP="00777742">
      <w:pPr>
        <w:spacing w:before="60" w:after="60" w:line="240" w:lineRule="auto"/>
        <w:ind w:firstLine="567"/>
        <w:rPr>
          <w:rFonts w:ascii="Times New Roman" w:hAnsi="Times New Roman"/>
          <w:sz w:val="28"/>
          <w:szCs w:val="28"/>
        </w:rPr>
      </w:pPr>
    </w:p>
    <w:tbl>
      <w:tblPr>
        <w:tblW w:w="0" w:type="auto"/>
        <w:tblInd w:w="108" w:type="dxa"/>
        <w:tblLook w:val="04A0" w:firstRow="1" w:lastRow="0" w:firstColumn="1" w:lastColumn="0" w:noHBand="0" w:noVBand="1"/>
      </w:tblPr>
      <w:tblGrid>
        <w:gridCol w:w="4962"/>
        <w:gridCol w:w="4038"/>
      </w:tblGrid>
      <w:tr w:rsidR="00CD0FDB" w:rsidRPr="0015273D" w:rsidTr="006E4951">
        <w:trPr>
          <w:trHeight w:val="2172"/>
        </w:trPr>
        <w:tc>
          <w:tcPr>
            <w:tcW w:w="4962" w:type="dxa"/>
          </w:tcPr>
          <w:p w:rsidR="00CD0FDB" w:rsidRPr="00E26A4B" w:rsidRDefault="00CD0FDB" w:rsidP="00CD0FDB">
            <w:pPr>
              <w:spacing w:after="0" w:line="240" w:lineRule="auto"/>
              <w:ind w:left="-108"/>
              <w:jc w:val="both"/>
              <w:rPr>
                <w:rFonts w:ascii="Times New Roman" w:hAnsi="Times New Roman"/>
                <w:b/>
                <w:i/>
                <w:sz w:val="24"/>
                <w:szCs w:val="24"/>
              </w:rPr>
            </w:pPr>
            <w:r w:rsidRPr="00E26A4B">
              <w:rPr>
                <w:rFonts w:ascii="Times New Roman" w:hAnsi="Times New Roman"/>
                <w:b/>
                <w:i/>
                <w:sz w:val="24"/>
                <w:szCs w:val="24"/>
              </w:rPr>
              <w:t>Nơi nhận:</w:t>
            </w:r>
          </w:p>
          <w:p w:rsidR="00CD0FDB" w:rsidRDefault="00CD0FDB" w:rsidP="00CD0FDB">
            <w:pPr>
              <w:spacing w:after="0" w:line="240" w:lineRule="auto"/>
              <w:ind w:left="-108"/>
              <w:jc w:val="both"/>
              <w:rPr>
                <w:rFonts w:ascii="Times New Roman" w:hAnsi="Times New Roman"/>
                <w:lang w:val="it-IT"/>
              </w:rPr>
            </w:pPr>
            <w:r w:rsidRPr="00E26A4B">
              <w:rPr>
                <w:rFonts w:ascii="Times New Roman" w:hAnsi="Times New Roman"/>
                <w:lang w:val="it-IT"/>
              </w:rPr>
              <w:t>- Như trên;</w:t>
            </w:r>
          </w:p>
          <w:p w:rsidR="000F1178" w:rsidRPr="000F1178" w:rsidRDefault="000F1178" w:rsidP="00CD0FDB">
            <w:pPr>
              <w:spacing w:after="0" w:line="240" w:lineRule="auto"/>
              <w:ind w:left="-108"/>
              <w:jc w:val="both"/>
              <w:rPr>
                <w:rFonts w:ascii="Times New Roman" w:hAnsi="Times New Roman"/>
                <w:lang w:val="vi-VN"/>
              </w:rPr>
            </w:pPr>
            <w:r>
              <w:rPr>
                <w:rFonts w:ascii="Times New Roman" w:hAnsi="Times New Roman"/>
                <w:lang w:val="vi-VN"/>
              </w:rPr>
              <w:t>- Sở</w:t>
            </w:r>
            <w:r w:rsidR="0014499A">
              <w:rPr>
                <w:rFonts w:ascii="Times New Roman" w:hAnsi="Times New Roman"/>
              </w:rPr>
              <w:t xml:space="preserve"> Nông nghiệp và Môi trường</w:t>
            </w:r>
            <w:r>
              <w:rPr>
                <w:rFonts w:ascii="Times New Roman" w:hAnsi="Times New Roman"/>
                <w:lang w:val="vi-VN"/>
              </w:rPr>
              <w:t>;</w:t>
            </w:r>
          </w:p>
          <w:p w:rsidR="00CD0FDB" w:rsidRDefault="00CD0FDB" w:rsidP="00CD0FDB">
            <w:pPr>
              <w:spacing w:after="0" w:line="240" w:lineRule="auto"/>
              <w:ind w:left="-108"/>
              <w:jc w:val="both"/>
              <w:rPr>
                <w:rFonts w:ascii="Times New Roman" w:hAnsi="Times New Roman"/>
                <w:lang w:val="it-IT"/>
              </w:rPr>
            </w:pPr>
            <w:r>
              <w:rPr>
                <w:rFonts w:ascii="Times New Roman" w:hAnsi="Times New Roman"/>
                <w:lang w:val="it-IT"/>
              </w:rPr>
              <w:t xml:space="preserve">- </w:t>
            </w:r>
            <w:r>
              <w:rPr>
                <w:rFonts w:ascii="Times New Roman" w:hAnsi="Times New Roman"/>
                <w:lang w:val="vi-VN"/>
              </w:rPr>
              <w:t xml:space="preserve">Lãnh đạo </w:t>
            </w:r>
            <w:r w:rsidRPr="00E26A4B">
              <w:rPr>
                <w:rFonts w:ascii="Times New Roman" w:hAnsi="Times New Roman"/>
                <w:lang w:val="it-IT"/>
              </w:rPr>
              <w:t>Sở;</w:t>
            </w:r>
          </w:p>
          <w:p w:rsid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Các Phòng, Văn phòng;</w:t>
            </w:r>
          </w:p>
          <w:p w:rsidR="00655737" w:rsidRPr="00655737" w:rsidRDefault="00655737" w:rsidP="00CD0FDB">
            <w:pPr>
              <w:spacing w:after="0" w:line="240" w:lineRule="auto"/>
              <w:ind w:left="-108"/>
              <w:jc w:val="both"/>
              <w:rPr>
                <w:rFonts w:ascii="Times New Roman" w:hAnsi="Times New Roman"/>
                <w:lang w:val="vi-VN"/>
              </w:rPr>
            </w:pPr>
            <w:r>
              <w:rPr>
                <w:rFonts w:ascii="Times New Roman" w:hAnsi="Times New Roman"/>
                <w:lang w:val="vi-VN"/>
              </w:rPr>
              <w:t>- Trang TTĐT Sở Y tế;</w:t>
            </w:r>
          </w:p>
          <w:p w:rsidR="00CD0FDB" w:rsidRPr="00E26A4B" w:rsidRDefault="00CD0FDB" w:rsidP="00CD0FDB">
            <w:pPr>
              <w:spacing w:after="0" w:line="240" w:lineRule="auto"/>
              <w:ind w:left="-108"/>
              <w:jc w:val="both"/>
              <w:rPr>
                <w:rFonts w:ascii="Times New Roman" w:hAnsi="Times New Roman"/>
                <w:b/>
                <w:lang w:val="it-IT"/>
              </w:rPr>
            </w:pPr>
            <w:r w:rsidRPr="00E26A4B">
              <w:rPr>
                <w:rFonts w:ascii="Times New Roman" w:hAnsi="Times New Roman"/>
                <w:lang w:val="it-IT"/>
              </w:rPr>
              <w:t>- Lưu: VT, VP.</w:t>
            </w:r>
          </w:p>
          <w:p w:rsidR="00CD0FDB" w:rsidRPr="0015273D" w:rsidRDefault="00CD0FDB" w:rsidP="00CD0FDB">
            <w:pPr>
              <w:spacing w:after="0" w:line="240" w:lineRule="auto"/>
              <w:jc w:val="both"/>
              <w:rPr>
                <w:rFonts w:ascii="Times New Roman" w:hAnsi="Times New Roman"/>
                <w:sz w:val="28"/>
                <w:szCs w:val="28"/>
              </w:rPr>
            </w:pPr>
          </w:p>
        </w:tc>
        <w:tc>
          <w:tcPr>
            <w:tcW w:w="4038" w:type="dxa"/>
          </w:tcPr>
          <w:p w:rsidR="00CD0FDB" w:rsidRDefault="003F7514" w:rsidP="00CD0FDB">
            <w:pPr>
              <w:spacing w:after="0" w:line="240" w:lineRule="auto"/>
              <w:jc w:val="center"/>
              <w:rPr>
                <w:rFonts w:ascii="Times New Roman" w:hAnsi="Times New Roman"/>
                <w:b/>
                <w:sz w:val="28"/>
                <w:szCs w:val="28"/>
              </w:rPr>
            </w:pPr>
            <w:r>
              <w:rPr>
                <w:rFonts w:ascii="Times New Roman" w:hAnsi="Times New Roman"/>
                <w:b/>
                <w:sz w:val="28"/>
                <w:szCs w:val="28"/>
                <w:lang w:val="vi-VN"/>
              </w:rPr>
              <w:t xml:space="preserve">KT. </w:t>
            </w:r>
            <w:r w:rsidR="00CD0FDB" w:rsidRPr="0015273D">
              <w:rPr>
                <w:rFonts w:ascii="Times New Roman" w:hAnsi="Times New Roman"/>
                <w:b/>
                <w:sz w:val="28"/>
                <w:szCs w:val="28"/>
              </w:rPr>
              <w:t>GIÁM ĐỐC</w:t>
            </w:r>
          </w:p>
          <w:p w:rsidR="003F7514" w:rsidRPr="003F7514"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PHÓ GIÁM ĐỐC</w:t>
            </w:r>
          </w:p>
          <w:p w:rsidR="00CD0FDB" w:rsidRPr="0015273D" w:rsidRDefault="00CD0FDB" w:rsidP="00CD0FDB">
            <w:pPr>
              <w:spacing w:after="0" w:line="240" w:lineRule="auto"/>
              <w:jc w:val="center"/>
              <w:rPr>
                <w:rFonts w:ascii="Times New Roman" w:hAnsi="Times New Roman"/>
                <w:b/>
                <w:sz w:val="28"/>
                <w:szCs w:val="28"/>
              </w:rPr>
            </w:pPr>
          </w:p>
          <w:p w:rsidR="00CD0FDB" w:rsidRPr="0015273D" w:rsidRDefault="00CD0FDB" w:rsidP="00CD0FDB">
            <w:pPr>
              <w:spacing w:after="0" w:line="240" w:lineRule="auto"/>
              <w:jc w:val="center"/>
              <w:rPr>
                <w:rFonts w:ascii="Times New Roman" w:hAnsi="Times New Roman"/>
                <w:b/>
                <w:sz w:val="28"/>
                <w:szCs w:val="28"/>
              </w:rPr>
            </w:pPr>
          </w:p>
          <w:p w:rsidR="00CD0FDB" w:rsidRDefault="00CD0FDB" w:rsidP="00CD0FDB">
            <w:pPr>
              <w:spacing w:after="0" w:line="240" w:lineRule="auto"/>
              <w:jc w:val="center"/>
              <w:rPr>
                <w:rFonts w:ascii="Times New Roman" w:hAnsi="Times New Roman"/>
                <w:b/>
                <w:sz w:val="28"/>
                <w:szCs w:val="28"/>
              </w:rPr>
            </w:pPr>
          </w:p>
          <w:p w:rsidR="00EC727C" w:rsidRDefault="00EC727C" w:rsidP="00CD0FDB">
            <w:pPr>
              <w:spacing w:after="0" w:line="240" w:lineRule="auto"/>
              <w:jc w:val="center"/>
              <w:rPr>
                <w:rFonts w:ascii="Times New Roman" w:hAnsi="Times New Roman"/>
                <w:b/>
                <w:sz w:val="28"/>
                <w:szCs w:val="28"/>
              </w:rPr>
            </w:pPr>
          </w:p>
          <w:p w:rsidR="00CD0FDB" w:rsidRDefault="00CD0FDB" w:rsidP="00CD0FDB">
            <w:pPr>
              <w:spacing w:after="0" w:line="240" w:lineRule="auto"/>
              <w:jc w:val="center"/>
              <w:rPr>
                <w:rFonts w:ascii="Times New Roman" w:hAnsi="Times New Roman"/>
                <w:b/>
                <w:sz w:val="28"/>
                <w:szCs w:val="28"/>
              </w:rPr>
            </w:pPr>
          </w:p>
          <w:p w:rsidR="00CD0FDB" w:rsidRPr="00496D56" w:rsidRDefault="003F7514" w:rsidP="00CD0FDB">
            <w:pPr>
              <w:spacing w:after="0" w:line="240" w:lineRule="auto"/>
              <w:jc w:val="center"/>
              <w:rPr>
                <w:rFonts w:ascii="Times New Roman" w:hAnsi="Times New Roman"/>
                <w:b/>
                <w:sz w:val="28"/>
                <w:szCs w:val="28"/>
                <w:lang w:val="vi-VN"/>
              </w:rPr>
            </w:pPr>
            <w:r>
              <w:rPr>
                <w:rFonts w:ascii="Times New Roman" w:hAnsi="Times New Roman"/>
                <w:b/>
                <w:sz w:val="28"/>
                <w:szCs w:val="28"/>
                <w:lang w:val="vi-VN"/>
              </w:rPr>
              <w:t>Ksor Hiền</w:t>
            </w:r>
          </w:p>
        </w:tc>
      </w:tr>
    </w:tbl>
    <w:p w:rsidR="00FB7218" w:rsidRDefault="00FB7218" w:rsidP="006E4951"/>
    <w:sectPr w:rsidR="00FB7218" w:rsidSect="006E4951">
      <w:pgSz w:w="11906" w:h="16838" w:code="9"/>
      <w:pgMar w:top="993" w:right="1134" w:bottom="993"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13FF6" w:rsidRDefault="00D13FF6" w:rsidP="0014499A">
      <w:pPr>
        <w:spacing w:after="0" w:line="240" w:lineRule="auto"/>
      </w:pPr>
      <w:r>
        <w:separator/>
      </w:r>
    </w:p>
  </w:endnote>
  <w:endnote w:type="continuationSeparator" w:id="0">
    <w:p w:rsidR="00D13FF6" w:rsidRDefault="00D13FF6" w:rsidP="001449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NewRomanPSMT">
    <w:altName w:val="Times New Roman"/>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13FF6" w:rsidRDefault="00D13FF6" w:rsidP="0014499A">
      <w:pPr>
        <w:spacing w:after="0" w:line="240" w:lineRule="auto"/>
      </w:pPr>
      <w:r>
        <w:separator/>
      </w:r>
    </w:p>
  </w:footnote>
  <w:footnote w:type="continuationSeparator" w:id="0">
    <w:p w:rsidR="00D13FF6" w:rsidRDefault="00D13FF6" w:rsidP="0014499A">
      <w:pPr>
        <w:spacing w:after="0" w:line="240" w:lineRule="auto"/>
      </w:pPr>
      <w:r>
        <w:continuationSeparator/>
      </w:r>
    </w:p>
  </w:footnote>
  <w:footnote w:id="1">
    <w:p w:rsidR="0014499A" w:rsidRDefault="0014499A" w:rsidP="0014499A">
      <w:pPr>
        <w:pStyle w:val="FootnoteText"/>
        <w:jc w:val="both"/>
        <w:rPr>
          <w:rFonts w:ascii="Times New Roman" w:hAnsi="Times New Roman" w:cs="Times New Roman"/>
        </w:rPr>
      </w:pPr>
      <w:r w:rsidRPr="0014499A">
        <w:rPr>
          <w:rStyle w:val="FootnoteReference"/>
          <w:rFonts w:ascii="Times New Roman" w:hAnsi="Times New Roman" w:cs="Times New Roman"/>
        </w:rPr>
        <w:footnoteRef/>
      </w:r>
      <w:r w:rsidRPr="0014499A">
        <w:rPr>
          <w:rFonts w:ascii="Times New Roman" w:hAnsi="Times New Roman" w:cs="Times New Roman"/>
        </w:rPr>
        <w:t xml:space="preserve"> </w:t>
      </w:r>
      <w:r w:rsidRPr="0014499A">
        <w:rPr>
          <w:rFonts w:ascii="Times New Roman" w:hAnsi="Times New Roman" w:cs="Times New Roman"/>
        </w:rPr>
        <w:t xml:space="preserve">1. Luật sửa đổi, bổ sung một số điều của Luật Địa chất và khoáng sản số 147/2025/QH15 ngày 11/12/2025; </w:t>
      </w:r>
    </w:p>
    <w:p w:rsidR="0014499A" w:rsidRDefault="0014499A" w:rsidP="0014499A">
      <w:pPr>
        <w:pStyle w:val="FootnoteText"/>
        <w:jc w:val="both"/>
        <w:rPr>
          <w:rFonts w:ascii="Times New Roman" w:hAnsi="Times New Roman" w:cs="Times New Roman"/>
        </w:rPr>
      </w:pPr>
      <w:r w:rsidRPr="0014499A">
        <w:rPr>
          <w:rFonts w:ascii="Times New Roman" w:hAnsi="Times New Roman" w:cs="Times New Roman"/>
        </w:rPr>
        <w:t>2. Nghị định số 21/2026/NĐ-CP ngày 16/01/2026 của Chính phủ sửa đổi, bổ sung một số điều của Nghị định số 193/2025/NĐ-CP ngày 02 tháng 7 năm 2025 của Chính phủ quy định chi tiết một số điều và biện pháp thi hành Luật Địa chất và khoáng sản và quy định chi tiết Luật sửa đổi, bổ sung một số điều của Luật Địa chất và khoáng sả</w:t>
      </w:r>
      <w:r>
        <w:rPr>
          <w:rFonts w:ascii="Times New Roman" w:hAnsi="Times New Roman" w:cs="Times New Roman"/>
        </w:rPr>
        <w:t>n;</w:t>
      </w:r>
    </w:p>
    <w:p w:rsidR="0014499A" w:rsidRPr="0014499A" w:rsidRDefault="0014499A" w:rsidP="0014499A">
      <w:pPr>
        <w:pStyle w:val="FootnoteText"/>
        <w:jc w:val="both"/>
        <w:rPr>
          <w:rFonts w:ascii="Times New Roman" w:hAnsi="Times New Roman" w:cs="Times New Roman"/>
        </w:rPr>
      </w:pPr>
      <w:r w:rsidRPr="0014499A">
        <w:rPr>
          <w:rFonts w:ascii="Times New Roman" w:hAnsi="Times New Roman" w:cs="Times New Roman"/>
        </w:rPr>
        <w:t>3. Thông tư số 04/2026/TT-BNNMT ngày 16/01/2026 của Bộ Nông nghiệp và Môi trường về việc sửa đổi, bổ sung một số điều của một số thông tư thuộc lĩnh vực địa chất và khoáng sản.</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7218"/>
    <w:rsid w:val="000F1178"/>
    <w:rsid w:val="0014346E"/>
    <w:rsid w:val="0014499A"/>
    <w:rsid w:val="0015137D"/>
    <w:rsid w:val="00151BBC"/>
    <w:rsid w:val="00271126"/>
    <w:rsid w:val="002E0CBD"/>
    <w:rsid w:val="00335A93"/>
    <w:rsid w:val="003F7514"/>
    <w:rsid w:val="00404557"/>
    <w:rsid w:val="00433A84"/>
    <w:rsid w:val="004B6728"/>
    <w:rsid w:val="00530E10"/>
    <w:rsid w:val="005807EA"/>
    <w:rsid w:val="00632DC6"/>
    <w:rsid w:val="00655737"/>
    <w:rsid w:val="006A7E52"/>
    <w:rsid w:val="006B3F87"/>
    <w:rsid w:val="006E4951"/>
    <w:rsid w:val="00777742"/>
    <w:rsid w:val="00811A63"/>
    <w:rsid w:val="00824F7B"/>
    <w:rsid w:val="0082743C"/>
    <w:rsid w:val="00867980"/>
    <w:rsid w:val="00947ABD"/>
    <w:rsid w:val="00973CA2"/>
    <w:rsid w:val="00A534B5"/>
    <w:rsid w:val="00A674C2"/>
    <w:rsid w:val="00AA1CB4"/>
    <w:rsid w:val="00AB5B64"/>
    <w:rsid w:val="00B71867"/>
    <w:rsid w:val="00C2588A"/>
    <w:rsid w:val="00C459ED"/>
    <w:rsid w:val="00CD0FDB"/>
    <w:rsid w:val="00D13FF6"/>
    <w:rsid w:val="00D22BED"/>
    <w:rsid w:val="00D3332E"/>
    <w:rsid w:val="00DE1057"/>
    <w:rsid w:val="00E86EF7"/>
    <w:rsid w:val="00EC727C"/>
    <w:rsid w:val="00F97DEA"/>
    <w:rsid w:val="00FA3232"/>
    <w:rsid w:val="00FB7218"/>
    <w:rsid w:val="00FD42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69DD7"/>
  <w15:chartTrackingRefBased/>
  <w15:docId w15:val="{546984B6-9345-40A7-A97A-5E672558B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FB72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867980"/>
    <w:rPr>
      <w:color w:val="0000FF"/>
      <w:u w:val="single"/>
    </w:rPr>
  </w:style>
  <w:style w:type="character" w:customStyle="1" w:styleId="fontstyle01">
    <w:name w:val="fontstyle01"/>
    <w:basedOn w:val="DefaultParagraphFont"/>
    <w:rsid w:val="00CD0FDB"/>
    <w:rPr>
      <w:rFonts w:ascii="TimesNewRomanPSMT" w:hAnsi="TimesNewRomanPSMT" w:hint="default"/>
      <w:b w:val="0"/>
      <w:bCs w:val="0"/>
      <w:i w:val="0"/>
      <w:iCs w:val="0"/>
      <w:color w:val="18161A"/>
      <w:sz w:val="26"/>
      <w:szCs w:val="26"/>
    </w:rPr>
  </w:style>
  <w:style w:type="paragraph" w:styleId="ListParagraph">
    <w:name w:val="List Paragraph"/>
    <w:basedOn w:val="Normal"/>
    <w:uiPriority w:val="34"/>
    <w:qFormat/>
    <w:rsid w:val="00E86EF7"/>
    <w:pPr>
      <w:ind w:left="720"/>
      <w:contextualSpacing/>
    </w:pPr>
  </w:style>
  <w:style w:type="paragraph" w:styleId="FootnoteText">
    <w:name w:val="footnote text"/>
    <w:basedOn w:val="Normal"/>
    <w:link w:val="FootnoteTextChar"/>
    <w:uiPriority w:val="99"/>
    <w:semiHidden/>
    <w:unhideWhenUsed/>
    <w:rsid w:val="0014499A"/>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4499A"/>
    <w:rPr>
      <w:sz w:val="20"/>
      <w:szCs w:val="20"/>
    </w:rPr>
  </w:style>
  <w:style w:type="character" w:styleId="FootnoteReference">
    <w:name w:val="footnote reference"/>
    <w:basedOn w:val="DefaultParagraphFont"/>
    <w:uiPriority w:val="99"/>
    <w:semiHidden/>
    <w:unhideWhenUsed/>
    <w:rsid w:val="0014499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0214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FC8533-4770-45E7-B926-3E17A296FD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277</TotalTime>
  <Pages>1</Pages>
  <Words>217</Words>
  <Characters>1241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Pro3</dc:creator>
  <cp:keywords/>
  <dc:description/>
  <cp:lastModifiedBy>HANG-VPSYT</cp:lastModifiedBy>
  <cp:revision>25</cp:revision>
  <dcterms:created xsi:type="dcterms:W3CDTF">2025-07-22T13:18:00Z</dcterms:created>
  <dcterms:modified xsi:type="dcterms:W3CDTF">2026-03-31T04:35:00Z</dcterms:modified>
</cp:coreProperties>
</file>